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48D8" w:rsidRDefault="00C748D8">
      <w:pPr>
        <w:rPr>
          <w:rFonts w:ascii="Times New Roman" w:eastAsia="Times New Roman" w:hAnsi="Times New Roman" w:cs="Times New Roman"/>
          <w:sz w:val="24"/>
          <w:szCs w:val="24"/>
        </w:rPr>
      </w:pPr>
    </w:p>
    <w:p w14:paraId="00000002" w14:textId="77777777" w:rsidR="00C748D8" w:rsidRDefault="00C748D8">
      <w:pPr>
        <w:rPr>
          <w:rFonts w:ascii="Times New Roman" w:eastAsia="Times New Roman" w:hAnsi="Times New Roman" w:cs="Times New Roman"/>
          <w:sz w:val="24"/>
          <w:szCs w:val="24"/>
        </w:rPr>
      </w:pPr>
    </w:p>
    <w:p w14:paraId="00000003" w14:textId="77777777" w:rsidR="00C748D8" w:rsidRDefault="009E25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Disney Needs to Keep POC “Soul”s in POC Bodies</w:t>
      </w:r>
    </w:p>
    <w:p w14:paraId="00000004" w14:textId="77777777" w:rsidR="00C748D8" w:rsidRDefault="009E25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Annette Stonebarger</w:t>
      </w:r>
    </w:p>
    <w:p w14:paraId="00000005" w14:textId="77777777" w:rsidR="00C748D8" w:rsidRDefault="00C748D8">
      <w:pPr>
        <w:jc w:val="center"/>
        <w:rPr>
          <w:rFonts w:ascii="Times New Roman" w:eastAsia="Times New Roman" w:hAnsi="Times New Roman" w:cs="Times New Roman"/>
          <w:b/>
          <w:sz w:val="24"/>
          <w:szCs w:val="24"/>
        </w:rPr>
      </w:pPr>
    </w:p>
    <w:p w14:paraId="00000006" w14:textId="77777777" w:rsidR="00C748D8" w:rsidRDefault="00C748D8">
      <w:pPr>
        <w:rPr>
          <w:rFonts w:ascii="Times New Roman" w:eastAsia="Times New Roman" w:hAnsi="Times New Roman" w:cs="Times New Roman"/>
          <w:sz w:val="24"/>
          <w:szCs w:val="24"/>
        </w:rPr>
      </w:pPr>
    </w:p>
    <w:p w14:paraId="00000007"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Released on March 4th, 2021, Disney’s most recent film </w:t>
      </w:r>
      <w:r>
        <w:rPr>
          <w:rFonts w:ascii="Times New Roman" w:eastAsia="Times New Roman" w:hAnsi="Times New Roman" w:cs="Times New Roman"/>
          <w:i/>
          <w:sz w:val="24"/>
          <w:szCs w:val="24"/>
        </w:rPr>
        <w:t>Raya and the Last Dragon</w:t>
      </w:r>
      <w:r>
        <w:rPr>
          <w:rFonts w:ascii="Times New Roman" w:eastAsia="Times New Roman" w:hAnsi="Times New Roman" w:cs="Times New Roman"/>
          <w:sz w:val="24"/>
          <w:szCs w:val="24"/>
        </w:rPr>
        <w:t xml:space="preserve"> features the first princess of South-Asian heritage, Raya, and her spunky shape-shifting dragon sidekick Sisu.</w:t>
      </w:r>
    </w:p>
    <w:p w14:paraId="00000008" w14:textId="77777777" w:rsidR="00C748D8" w:rsidRDefault="00C748D8">
      <w:pPr>
        <w:rPr>
          <w:rFonts w:ascii="Times New Roman" w:eastAsia="Times New Roman" w:hAnsi="Times New Roman" w:cs="Times New Roman"/>
          <w:sz w:val="24"/>
          <w:szCs w:val="24"/>
        </w:rPr>
      </w:pPr>
    </w:p>
    <w:p w14:paraId="00000009"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on this surface this may be another triumph for Disney’s diversity count, Raya’s story is hardly revolutionary and relies heavily on the </w:t>
      </w:r>
      <w:r>
        <w:rPr>
          <w:rFonts w:ascii="Times New Roman" w:eastAsia="Times New Roman" w:hAnsi="Times New Roman" w:cs="Times New Roman"/>
          <w:sz w:val="24"/>
          <w:szCs w:val="24"/>
        </w:rPr>
        <w:t xml:space="preserve">tokenizing tropes Disney has used before. Namely, one of the main characters, Sisu, transforms from her true dragon form into a human throughout the film to disguise her identity. </w:t>
      </w:r>
    </w:p>
    <w:p w14:paraId="0000000A" w14:textId="77777777" w:rsidR="00C748D8" w:rsidRDefault="00C748D8">
      <w:pPr>
        <w:rPr>
          <w:rFonts w:ascii="Times New Roman" w:eastAsia="Times New Roman" w:hAnsi="Times New Roman" w:cs="Times New Roman"/>
          <w:sz w:val="24"/>
          <w:szCs w:val="24"/>
        </w:rPr>
      </w:pPr>
    </w:p>
    <w:p w14:paraId="0000000B" w14:textId="77777777" w:rsidR="00C748D8" w:rsidRDefault="009E25B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Sisu isn’t the first Disney animated POC to change from human to animal. T</w:t>
      </w:r>
      <w:r>
        <w:rPr>
          <w:rFonts w:ascii="Times New Roman" w:eastAsia="Times New Roman" w:hAnsi="Times New Roman" w:cs="Times New Roman"/>
          <w:sz w:val="24"/>
          <w:szCs w:val="24"/>
        </w:rPr>
        <w:t xml:space="preserve">here is a historical pattern of Disney transforming characters of color into non-human entities. While the first concrete example isn’t until 1992 in </w:t>
      </w:r>
      <w:r>
        <w:rPr>
          <w:rFonts w:ascii="Times New Roman" w:eastAsia="Times New Roman" w:hAnsi="Times New Roman" w:cs="Times New Roman"/>
          <w:i/>
          <w:sz w:val="24"/>
          <w:szCs w:val="24"/>
        </w:rPr>
        <w:t>Aladdin</w:t>
      </w:r>
      <w:r>
        <w:rPr>
          <w:rFonts w:ascii="Times New Roman" w:eastAsia="Times New Roman" w:hAnsi="Times New Roman" w:cs="Times New Roman"/>
          <w:sz w:val="24"/>
          <w:szCs w:val="24"/>
        </w:rPr>
        <w:t xml:space="preserve">, Disney has been alluding to the likeness of POC to animals since their earliest films. </w:t>
      </w:r>
      <w:r>
        <w:rPr>
          <w:rFonts w:ascii="Times New Roman" w:eastAsia="Times New Roman" w:hAnsi="Times New Roman" w:cs="Times New Roman"/>
          <w:sz w:val="24"/>
          <w:szCs w:val="24"/>
          <w:highlight w:val="yellow"/>
        </w:rPr>
        <w:t>After 80 y</w:t>
      </w:r>
      <w:r>
        <w:rPr>
          <w:rFonts w:ascii="Times New Roman" w:eastAsia="Times New Roman" w:hAnsi="Times New Roman" w:cs="Times New Roman"/>
          <w:sz w:val="24"/>
          <w:szCs w:val="24"/>
          <w:highlight w:val="yellow"/>
        </w:rPr>
        <w:t xml:space="preserve">ears of relying on a racist trope which has only gained notice since the 2020 release of </w:t>
      </w:r>
      <w:r>
        <w:rPr>
          <w:rFonts w:ascii="Times New Roman" w:eastAsia="Times New Roman" w:hAnsi="Times New Roman" w:cs="Times New Roman"/>
          <w:i/>
          <w:sz w:val="24"/>
          <w:szCs w:val="24"/>
          <w:highlight w:val="yellow"/>
        </w:rPr>
        <w:t>Soul</w:t>
      </w:r>
      <w:r>
        <w:rPr>
          <w:rFonts w:ascii="Times New Roman" w:eastAsia="Times New Roman" w:hAnsi="Times New Roman" w:cs="Times New Roman"/>
          <w:sz w:val="24"/>
          <w:szCs w:val="24"/>
          <w:highlight w:val="yellow"/>
        </w:rPr>
        <w:t>, Disney needs to keep POC “Soul”s in POC bodies.</w:t>
      </w:r>
    </w:p>
    <w:p w14:paraId="0000000C" w14:textId="77777777" w:rsidR="00C748D8" w:rsidRDefault="00C748D8">
      <w:pPr>
        <w:rPr>
          <w:rFonts w:ascii="Times New Roman" w:eastAsia="Times New Roman" w:hAnsi="Times New Roman" w:cs="Times New Roman"/>
          <w:sz w:val="24"/>
          <w:szCs w:val="24"/>
        </w:rPr>
      </w:pPr>
    </w:p>
    <w:p w14:paraId="0000000D"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Disney has been transforming their non-white characters into animals since their earliest films. The first perso</w:t>
      </w:r>
      <w:r>
        <w:rPr>
          <w:rFonts w:ascii="Times New Roman" w:eastAsia="Times New Roman" w:hAnsi="Times New Roman" w:cs="Times New Roman"/>
          <w:sz w:val="24"/>
          <w:szCs w:val="24"/>
        </w:rPr>
        <w:t xml:space="preserve">n of color seen in a Disney animation is in </w:t>
      </w:r>
      <w:r>
        <w:rPr>
          <w:rFonts w:ascii="Times New Roman" w:eastAsia="Times New Roman" w:hAnsi="Times New Roman" w:cs="Times New Roman"/>
          <w:i/>
          <w:sz w:val="24"/>
          <w:szCs w:val="24"/>
        </w:rPr>
        <w:t>Fantasia</w:t>
      </w:r>
      <w:r>
        <w:rPr>
          <w:rFonts w:ascii="Times New Roman" w:eastAsia="Times New Roman" w:hAnsi="Times New Roman" w:cs="Times New Roman"/>
          <w:sz w:val="24"/>
          <w:szCs w:val="24"/>
        </w:rPr>
        <w:t xml:space="preserve"> (1940). The character Sunflower is a black centaur who is the slave to the lighter skinned centaurs. She is depicted as less human than her white counterparts and performs demeaning tasks such as rolling</w:t>
      </w:r>
      <w:r>
        <w:rPr>
          <w:rFonts w:ascii="Times New Roman" w:eastAsia="Times New Roman" w:hAnsi="Times New Roman" w:cs="Times New Roman"/>
          <w:sz w:val="24"/>
          <w:szCs w:val="24"/>
        </w:rPr>
        <w:t xml:space="preserve"> out carpets and shining shoes. Sunflower has been removed from all versions of the film since 1969 after public outrage demanded her censorship.</w:t>
      </w:r>
    </w:p>
    <w:p w14:paraId="0000000E" w14:textId="77777777" w:rsidR="00C748D8" w:rsidRDefault="00C748D8">
      <w:pPr>
        <w:rPr>
          <w:rFonts w:ascii="Times New Roman" w:eastAsia="Times New Roman" w:hAnsi="Times New Roman" w:cs="Times New Roman"/>
          <w:sz w:val="24"/>
          <w:szCs w:val="24"/>
        </w:rPr>
      </w:pPr>
    </w:p>
    <w:p w14:paraId="0000000F"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blatantly racist characters such as Sunflower are no longer as obvious, Disney has continued to serve h</w:t>
      </w:r>
      <w:r>
        <w:rPr>
          <w:rFonts w:ascii="Times New Roman" w:eastAsia="Times New Roman" w:hAnsi="Times New Roman" w:cs="Times New Roman"/>
          <w:sz w:val="24"/>
          <w:szCs w:val="24"/>
        </w:rPr>
        <w:t xml:space="preserve">armful stereotypes to their audience. One of the other main references to POC as animals is in </w:t>
      </w:r>
      <w:r>
        <w:rPr>
          <w:rFonts w:ascii="Times New Roman" w:eastAsia="Times New Roman" w:hAnsi="Times New Roman" w:cs="Times New Roman"/>
          <w:i/>
          <w:sz w:val="24"/>
          <w:szCs w:val="24"/>
        </w:rPr>
        <w:t xml:space="preserve">The Lion King </w:t>
      </w:r>
      <w:r>
        <w:rPr>
          <w:rFonts w:ascii="Times New Roman" w:eastAsia="Times New Roman" w:hAnsi="Times New Roman" w:cs="Times New Roman"/>
          <w:sz w:val="24"/>
          <w:szCs w:val="24"/>
        </w:rPr>
        <w:t>(1994). In their only film set on the continent of Africa, Disney chose to tell the story using animals rather than human bodies, unlike their othe</w:t>
      </w:r>
      <w:r>
        <w:rPr>
          <w:rFonts w:ascii="Times New Roman" w:eastAsia="Times New Roman" w:hAnsi="Times New Roman" w:cs="Times New Roman"/>
          <w:sz w:val="24"/>
          <w:szCs w:val="24"/>
        </w:rPr>
        <w:t xml:space="preserve">r films which center around non-white cultures. This repeated portrayal has roots in images of POC being associated with animalistic qualities. </w:t>
      </w:r>
    </w:p>
    <w:p w14:paraId="00000010" w14:textId="77777777" w:rsidR="00C748D8" w:rsidRDefault="00C748D8">
      <w:pPr>
        <w:rPr>
          <w:rFonts w:ascii="Times New Roman" w:eastAsia="Times New Roman" w:hAnsi="Times New Roman" w:cs="Times New Roman"/>
          <w:sz w:val="24"/>
          <w:szCs w:val="24"/>
        </w:rPr>
      </w:pPr>
    </w:p>
    <w:p w14:paraId="00000011"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the Black figure portrayed as animalistic was a common trope in mid-20th century America. Figures</w:t>
      </w:r>
      <w:r>
        <w:rPr>
          <w:rFonts w:ascii="Times New Roman" w:eastAsia="Times New Roman" w:hAnsi="Times New Roman" w:cs="Times New Roman"/>
          <w:sz w:val="24"/>
          <w:szCs w:val="24"/>
        </w:rPr>
        <w:t xml:space="preserve"> such as the “brute caricature” were popular in books and television programs for adults, however Disney was the first to introduce the idea to children through animation. </w:t>
      </w:r>
      <w:hyperlink r:id="rId6">
        <w:r>
          <w:rPr>
            <w:rFonts w:ascii="Times New Roman" w:eastAsia="Times New Roman" w:hAnsi="Times New Roman" w:cs="Times New Roman"/>
            <w:color w:val="1155CC"/>
            <w:sz w:val="24"/>
            <w:szCs w:val="24"/>
            <w:u w:val="single"/>
          </w:rPr>
          <w:t>The brute caricature is def</w:t>
        </w:r>
        <w:r>
          <w:rPr>
            <w:rFonts w:ascii="Times New Roman" w:eastAsia="Times New Roman" w:hAnsi="Times New Roman" w:cs="Times New Roman"/>
            <w:color w:val="1155CC"/>
            <w:sz w:val="24"/>
            <w:szCs w:val="24"/>
            <w:u w:val="single"/>
          </w:rPr>
          <w:t>ined as</w:t>
        </w:r>
      </w:hyperlink>
      <w:r>
        <w:rPr>
          <w:rFonts w:ascii="Times New Roman" w:eastAsia="Times New Roman" w:hAnsi="Times New Roman" w:cs="Times New Roman"/>
          <w:sz w:val="24"/>
          <w:szCs w:val="24"/>
        </w:rPr>
        <w:t xml:space="preserve"> “portray[ing] black men as innately savage, animalistic… deserving punishment, maybe death.” </w:t>
      </w:r>
    </w:p>
    <w:p w14:paraId="00000012" w14:textId="77777777" w:rsidR="00C748D8" w:rsidRDefault="00C748D8">
      <w:pPr>
        <w:rPr>
          <w:rFonts w:ascii="Times New Roman" w:eastAsia="Times New Roman" w:hAnsi="Times New Roman" w:cs="Times New Roman"/>
          <w:sz w:val="24"/>
          <w:szCs w:val="24"/>
        </w:rPr>
      </w:pPr>
    </w:p>
    <w:p w14:paraId="00000013" w14:textId="77777777" w:rsidR="00C748D8" w:rsidRDefault="00C748D8">
      <w:pPr>
        <w:rPr>
          <w:rFonts w:ascii="Times New Roman" w:eastAsia="Times New Roman" w:hAnsi="Times New Roman" w:cs="Times New Roman"/>
          <w:sz w:val="24"/>
          <w:szCs w:val="24"/>
        </w:rPr>
      </w:pPr>
    </w:p>
    <w:p w14:paraId="00000014"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 and obvious instances of POC to non-human transformation occur in the early 2000s, with </w:t>
      </w:r>
      <w:r>
        <w:rPr>
          <w:rFonts w:ascii="Times New Roman" w:eastAsia="Times New Roman" w:hAnsi="Times New Roman" w:cs="Times New Roman"/>
          <w:i/>
          <w:sz w:val="24"/>
          <w:szCs w:val="24"/>
        </w:rPr>
        <w:t xml:space="preserve">The Emporer’s New Groove </w:t>
      </w:r>
      <w:r>
        <w:rPr>
          <w:rFonts w:ascii="Times New Roman" w:eastAsia="Times New Roman" w:hAnsi="Times New Roman" w:cs="Times New Roman"/>
          <w:sz w:val="24"/>
          <w:szCs w:val="24"/>
        </w:rPr>
        <w:t xml:space="preserve">(2000), </w:t>
      </w:r>
      <w:r>
        <w:rPr>
          <w:rFonts w:ascii="Times New Roman" w:eastAsia="Times New Roman" w:hAnsi="Times New Roman" w:cs="Times New Roman"/>
          <w:i/>
          <w:sz w:val="24"/>
          <w:szCs w:val="24"/>
        </w:rPr>
        <w:t xml:space="preserve">Brother Bear </w:t>
      </w: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Princess and the Frog </w:t>
      </w:r>
      <w:r>
        <w:rPr>
          <w:rFonts w:ascii="Times New Roman" w:eastAsia="Times New Roman" w:hAnsi="Times New Roman" w:cs="Times New Roman"/>
          <w:sz w:val="24"/>
          <w:szCs w:val="24"/>
        </w:rPr>
        <w:t xml:space="preserve">(2009), </w:t>
      </w:r>
      <w:r>
        <w:rPr>
          <w:rFonts w:ascii="Times New Roman" w:eastAsia="Times New Roman" w:hAnsi="Times New Roman" w:cs="Times New Roman"/>
          <w:i/>
          <w:sz w:val="24"/>
          <w:szCs w:val="24"/>
        </w:rPr>
        <w:t xml:space="preserve">Moana </w:t>
      </w:r>
      <w:r>
        <w:rPr>
          <w:rFonts w:ascii="Times New Roman" w:eastAsia="Times New Roman" w:hAnsi="Times New Roman" w:cs="Times New Roman"/>
          <w:sz w:val="24"/>
          <w:szCs w:val="24"/>
        </w:rPr>
        <w:t xml:space="preserve">(2016), </w:t>
      </w:r>
      <w:r>
        <w:rPr>
          <w:rFonts w:ascii="Times New Roman" w:eastAsia="Times New Roman" w:hAnsi="Times New Roman" w:cs="Times New Roman"/>
          <w:i/>
          <w:sz w:val="24"/>
          <w:szCs w:val="24"/>
        </w:rPr>
        <w:t xml:space="preserve">Coco </w:t>
      </w:r>
      <w:r>
        <w:rPr>
          <w:rFonts w:ascii="Times New Roman" w:eastAsia="Times New Roman" w:hAnsi="Times New Roman" w:cs="Times New Roman"/>
          <w:sz w:val="24"/>
          <w:szCs w:val="24"/>
        </w:rPr>
        <w:t xml:space="preserve">(2017), and now </w:t>
      </w:r>
      <w:r>
        <w:rPr>
          <w:rFonts w:ascii="Times New Roman" w:eastAsia="Times New Roman" w:hAnsi="Times New Roman" w:cs="Times New Roman"/>
          <w:i/>
          <w:sz w:val="24"/>
          <w:szCs w:val="24"/>
        </w:rPr>
        <w:t>Soul</w:t>
      </w:r>
      <w:r>
        <w:rPr>
          <w:rFonts w:ascii="Times New Roman" w:eastAsia="Times New Roman" w:hAnsi="Times New Roman" w:cs="Times New Roman"/>
          <w:sz w:val="24"/>
          <w:szCs w:val="24"/>
        </w:rPr>
        <w:t xml:space="preserve"> (2020). Some of these films feature these transformations as only small parts of the plot (the character of Maui in </w:t>
      </w:r>
      <w:r>
        <w:rPr>
          <w:rFonts w:ascii="Times New Roman" w:eastAsia="Times New Roman" w:hAnsi="Times New Roman" w:cs="Times New Roman"/>
          <w:i/>
          <w:sz w:val="24"/>
          <w:szCs w:val="24"/>
        </w:rPr>
        <w:t>Moana</w:t>
      </w:r>
      <w:r>
        <w:rPr>
          <w:rFonts w:ascii="Times New Roman" w:eastAsia="Times New Roman" w:hAnsi="Times New Roman" w:cs="Times New Roman"/>
          <w:sz w:val="24"/>
          <w:szCs w:val="24"/>
        </w:rPr>
        <w:t xml:space="preserve"> is a shape-shifter), while others barely recognize the human character at all (Kenai from </w:t>
      </w:r>
      <w:r>
        <w:rPr>
          <w:rFonts w:ascii="Times New Roman" w:eastAsia="Times New Roman" w:hAnsi="Times New Roman" w:cs="Times New Roman"/>
          <w:i/>
          <w:sz w:val="24"/>
          <w:szCs w:val="24"/>
        </w:rPr>
        <w:t>Brother Bear</w:t>
      </w:r>
      <w:r>
        <w:rPr>
          <w:rFonts w:ascii="Times New Roman" w:eastAsia="Times New Roman" w:hAnsi="Times New Roman" w:cs="Times New Roman"/>
          <w:sz w:val="24"/>
          <w:szCs w:val="24"/>
        </w:rPr>
        <w:t xml:space="preserve"> is human for only 16 minutes o</w:t>
      </w:r>
      <w:r>
        <w:rPr>
          <w:rFonts w:ascii="Times New Roman" w:eastAsia="Times New Roman" w:hAnsi="Times New Roman" w:cs="Times New Roman"/>
          <w:sz w:val="24"/>
          <w:szCs w:val="24"/>
        </w:rPr>
        <w:t xml:space="preserve">f the film). </w:t>
      </w:r>
    </w:p>
    <w:p w14:paraId="00000015" w14:textId="77777777" w:rsidR="00C748D8" w:rsidRDefault="00C748D8">
      <w:pPr>
        <w:rPr>
          <w:rFonts w:ascii="Times New Roman" w:eastAsia="Times New Roman" w:hAnsi="Times New Roman" w:cs="Times New Roman"/>
          <w:sz w:val="24"/>
          <w:szCs w:val="24"/>
        </w:rPr>
      </w:pPr>
    </w:p>
    <w:p w14:paraId="00000016"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Almost all of the characters in Disney films who transform from human to animal are taken out of their human bodies as some sort of punishment or lesson, a reminder that there is an animal who lives within them that they must learn to contro</w:t>
      </w:r>
      <w:r>
        <w:rPr>
          <w:rFonts w:ascii="Times New Roman" w:eastAsia="Times New Roman" w:hAnsi="Times New Roman" w:cs="Times New Roman"/>
          <w:sz w:val="24"/>
          <w:szCs w:val="24"/>
        </w:rPr>
        <w:t xml:space="preserve">l. This is more obvious with the POC characters because there is a deeply rooted notion of POC being less civilized and therefore more animalistic than white people. </w:t>
      </w:r>
    </w:p>
    <w:p w14:paraId="00000017" w14:textId="77777777" w:rsidR="00C748D8" w:rsidRDefault="00C748D8">
      <w:pPr>
        <w:rPr>
          <w:rFonts w:ascii="Times New Roman" w:eastAsia="Times New Roman" w:hAnsi="Times New Roman" w:cs="Times New Roman"/>
          <w:sz w:val="24"/>
          <w:szCs w:val="24"/>
        </w:rPr>
      </w:pPr>
    </w:p>
    <w:p w14:paraId="00000018"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Spectators have been able to ignore and excuse the transformations as a storytelling dev</w:t>
      </w:r>
      <w:r>
        <w:rPr>
          <w:rFonts w:ascii="Times New Roman" w:eastAsia="Times New Roman" w:hAnsi="Times New Roman" w:cs="Times New Roman"/>
          <w:sz w:val="24"/>
          <w:szCs w:val="24"/>
        </w:rPr>
        <w:t>ice for children’s films. Disney has been able to get away with this repeated storyline because animals are common characters in children’s tales. The use of animals as main characters in children’s stories has been common for centuries as a way of simplif</w:t>
      </w:r>
      <w:r>
        <w:rPr>
          <w:rFonts w:ascii="Times New Roman" w:eastAsia="Times New Roman" w:hAnsi="Times New Roman" w:cs="Times New Roman"/>
          <w:sz w:val="24"/>
          <w:szCs w:val="24"/>
        </w:rPr>
        <w:t xml:space="preserve">ying complex ideas for children. With films such as </w:t>
      </w:r>
      <w:r>
        <w:rPr>
          <w:rFonts w:ascii="Times New Roman" w:eastAsia="Times New Roman" w:hAnsi="Times New Roman" w:cs="Times New Roman"/>
          <w:i/>
          <w:sz w:val="24"/>
          <w:szCs w:val="24"/>
        </w:rPr>
        <w:t>The Lion King</w:t>
      </w:r>
      <w:r>
        <w:rPr>
          <w:rFonts w:ascii="Times New Roman" w:eastAsia="Times New Roman" w:hAnsi="Times New Roman" w:cs="Times New Roman"/>
          <w:sz w:val="24"/>
          <w:szCs w:val="24"/>
        </w:rPr>
        <w:t xml:space="preserve"> or any instance of human to non-human transformation, Disney is able to provide an air of innocence by citing the many children’s tales told through the lens of animals as justification for </w:t>
      </w:r>
      <w:r>
        <w:rPr>
          <w:rFonts w:ascii="Times New Roman" w:eastAsia="Times New Roman" w:hAnsi="Times New Roman" w:cs="Times New Roman"/>
          <w:sz w:val="24"/>
          <w:szCs w:val="24"/>
        </w:rPr>
        <w:t xml:space="preserve">their racist portrayals. </w:t>
      </w:r>
    </w:p>
    <w:p w14:paraId="00000019" w14:textId="77777777" w:rsidR="00C748D8" w:rsidRDefault="00C748D8">
      <w:pPr>
        <w:rPr>
          <w:rFonts w:ascii="Times New Roman" w:eastAsia="Times New Roman" w:hAnsi="Times New Roman" w:cs="Times New Roman"/>
          <w:sz w:val="24"/>
          <w:szCs w:val="24"/>
        </w:rPr>
      </w:pPr>
    </w:p>
    <w:p w14:paraId="0000001A"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their problematic execution, Disney and Pixar are responding to the call for more diversity. </w:t>
      </w:r>
      <w:r>
        <w:rPr>
          <w:rFonts w:ascii="Times New Roman" w:eastAsia="Times New Roman" w:hAnsi="Times New Roman" w:cs="Times New Roman"/>
          <w:i/>
          <w:sz w:val="24"/>
          <w:szCs w:val="24"/>
        </w:rPr>
        <w:t>Soul</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 xml:space="preserve">recently nominated for three </w:t>
        </w:r>
        <w:r>
          <w:rPr>
            <w:rFonts w:ascii="Times New Roman" w:eastAsia="Times New Roman" w:hAnsi="Times New Roman" w:cs="Times New Roman"/>
            <w:color w:val="1155CC"/>
            <w:sz w:val="24"/>
            <w:szCs w:val="24"/>
            <w:u w:val="single"/>
          </w:rPr>
          <w:t>Oscars including Best Animated Feature Film</w:t>
        </w:r>
      </w:hyperlink>
      <w:r>
        <w:rPr>
          <w:rFonts w:ascii="Times New Roman" w:eastAsia="Times New Roman" w:hAnsi="Times New Roman" w:cs="Times New Roman"/>
          <w:sz w:val="24"/>
          <w:szCs w:val="24"/>
        </w:rPr>
        <w:t xml:space="preserve">, features the first Black protagonist in a feature-length Pixar film. A record for similar Disney films, Joe departs his human body only 9 minutes into the film. However unlike his predecessors, Joe’s human body </w:t>
      </w:r>
      <w:r>
        <w:rPr>
          <w:rFonts w:ascii="Times New Roman" w:eastAsia="Times New Roman" w:hAnsi="Times New Roman" w:cs="Times New Roman"/>
          <w:sz w:val="24"/>
          <w:szCs w:val="24"/>
        </w:rPr>
        <w:t xml:space="preserve">returns to the screen at 36 minutes of the 90 minute total. </w:t>
      </w:r>
    </w:p>
    <w:p w14:paraId="0000001B" w14:textId="77777777" w:rsidR="00C748D8" w:rsidRDefault="00C748D8">
      <w:pPr>
        <w:rPr>
          <w:rFonts w:ascii="Times New Roman" w:eastAsia="Times New Roman" w:hAnsi="Times New Roman" w:cs="Times New Roman"/>
          <w:sz w:val="24"/>
          <w:szCs w:val="24"/>
        </w:rPr>
      </w:pPr>
    </w:p>
    <w:p w14:paraId="0000001C"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appear that Disney has finally gotten the memo to stop pushing this repeated storyline, however viewers have still found issues in the portrayal of the first black protagonist: while a </w:t>
      </w:r>
      <w:r>
        <w:rPr>
          <w:rFonts w:ascii="Times New Roman" w:eastAsia="Times New Roman" w:hAnsi="Times New Roman" w:cs="Times New Roman"/>
          <w:sz w:val="24"/>
          <w:szCs w:val="24"/>
        </w:rPr>
        <w:t xml:space="preserve">black body is finally seen on screen for the majority of a Disney film, his soul is misplaced. </w:t>
      </w:r>
    </w:p>
    <w:p w14:paraId="0000001D" w14:textId="77777777" w:rsidR="00C748D8" w:rsidRDefault="00C748D8">
      <w:pPr>
        <w:rPr>
          <w:rFonts w:ascii="Times New Roman" w:eastAsia="Times New Roman" w:hAnsi="Times New Roman" w:cs="Times New Roman"/>
          <w:sz w:val="24"/>
          <w:szCs w:val="24"/>
        </w:rPr>
      </w:pPr>
    </w:p>
    <w:p w14:paraId="0000001E"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Joe’s soul, voiced by Jamie Foxx, is put into the body of a cat, Mr. Mittens. His body is inhabited by the voice of his side-kick character Twenty-Two, voiced by Tina Fey. For over one third of the movie, the audience sees a black body on stage with the vo</w:t>
      </w:r>
      <w:r>
        <w:rPr>
          <w:rFonts w:ascii="Times New Roman" w:eastAsia="Times New Roman" w:hAnsi="Times New Roman" w:cs="Times New Roman"/>
          <w:sz w:val="24"/>
          <w:szCs w:val="24"/>
        </w:rPr>
        <w:t xml:space="preserve">ice of a middle-aged white woman. It is clear that Pixar has tried to break the pattern, however they still put a black man’s soul into an animal and replaced him with Tina Fey. </w:t>
      </w:r>
    </w:p>
    <w:p w14:paraId="0000001F" w14:textId="77777777" w:rsidR="00C748D8" w:rsidRDefault="00C748D8">
      <w:pPr>
        <w:rPr>
          <w:rFonts w:ascii="Times New Roman" w:eastAsia="Times New Roman" w:hAnsi="Times New Roman" w:cs="Times New Roman"/>
          <w:sz w:val="24"/>
          <w:szCs w:val="24"/>
        </w:rPr>
      </w:pPr>
    </w:p>
    <w:p w14:paraId="00000020" w14:textId="77777777" w:rsidR="00C748D8" w:rsidRDefault="009E2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Diney’s next animated film, </w:t>
      </w:r>
      <w:r>
        <w:rPr>
          <w:rFonts w:ascii="Times New Roman" w:eastAsia="Times New Roman" w:hAnsi="Times New Roman" w:cs="Times New Roman"/>
          <w:i/>
          <w:sz w:val="24"/>
          <w:szCs w:val="24"/>
        </w:rPr>
        <w:t xml:space="preserve">Encanto, </w:t>
      </w:r>
      <w:r>
        <w:rPr>
          <w:rFonts w:ascii="Times New Roman" w:eastAsia="Times New Roman" w:hAnsi="Times New Roman" w:cs="Times New Roman"/>
          <w:sz w:val="24"/>
          <w:szCs w:val="24"/>
        </w:rPr>
        <w:t>is scheduled to release in November 202</w:t>
      </w:r>
      <w:r>
        <w:rPr>
          <w:rFonts w:ascii="Times New Roman" w:eastAsia="Times New Roman" w:hAnsi="Times New Roman" w:cs="Times New Roman"/>
          <w:sz w:val="24"/>
          <w:szCs w:val="24"/>
        </w:rPr>
        <w:t xml:space="preserve">1. This movie is rumored to follow the story of three Colombian sisters with magical powers. While little is </w:t>
      </w:r>
      <w:r>
        <w:rPr>
          <w:rFonts w:ascii="Times New Roman" w:eastAsia="Times New Roman" w:hAnsi="Times New Roman" w:cs="Times New Roman"/>
          <w:sz w:val="24"/>
          <w:szCs w:val="24"/>
        </w:rPr>
        <w:lastRenderedPageBreak/>
        <w:t>known about the movie at this early stage, the one clear thing is that Disney needs to respond to audience demands for physical representation in i</w:t>
      </w:r>
      <w:r>
        <w:rPr>
          <w:rFonts w:ascii="Times New Roman" w:eastAsia="Times New Roman" w:hAnsi="Times New Roman" w:cs="Times New Roman"/>
          <w:sz w:val="24"/>
          <w:szCs w:val="24"/>
        </w:rPr>
        <w:t xml:space="preserve">ts complete form. Many other Disney fans- myself included- are eagerly waiting to see how Disney acknowledges recent criticism and incorporates it into </w:t>
      </w:r>
      <w:r>
        <w:rPr>
          <w:rFonts w:ascii="Times New Roman" w:eastAsia="Times New Roman" w:hAnsi="Times New Roman" w:cs="Times New Roman"/>
          <w:i/>
          <w:sz w:val="24"/>
          <w:szCs w:val="24"/>
        </w:rPr>
        <w:t>Encanto</w:t>
      </w:r>
      <w:r>
        <w:rPr>
          <w:rFonts w:ascii="Times New Roman" w:eastAsia="Times New Roman" w:hAnsi="Times New Roman" w:cs="Times New Roman"/>
          <w:sz w:val="24"/>
          <w:szCs w:val="24"/>
        </w:rPr>
        <w:t xml:space="preserve">. </w:t>
      </w:r>
    </w:p>
    <w:sectPr w:rsidR="00C748D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645E" w14:textId="77777777" w:rsidR="009E25B1" w:rsidRDefault="009E25B1">
      <w:pPr>
        <w:spacing w:line="240" w:lineRule="auto"/>
      </w:pPr>
      <w:r>
        <w:separator/>
      </w:r>
    </w:p>
  </w:endnote>
  <w:endnote w:type="continuationSeparator" w:id="0">
    <w:p w14:paraId="03618BDC" w14:textId="77777777" w:rsidR="009E25B1" w:rsidRDefault="009E2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49D0" w14:textId="77777777" w:rsidR="009E25B1" w:rsidRDefault="009E25B1">
      <w:pPr>
        <w:spacing w:line="240" w:lineRule="auto"/>
      </w:pPr>
      <w:r>
        <w:separator/>
      </w:r>
    </w:p>
  </w:footnote>
  <w:footnote w:type="continuationSeparator" w:id="0">
    <w:p w14:paraId="3DA06529" w14:textId="77777777" w:rsidR="009E25B1" w:rsidRDefault="009E2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2F96AFE1" w:rsidR="00C748D8" w:rsidRDefault="009E25B1">
    <w:pPr>
      <w:jc w:val="right"/>
    </w:pPr>
    <w:r>
      <w:fldChar w:fldCharType="begin"/>
    </w:r>
    <w:r>
      <w:instrText>PAGE</w:instrText>
    </w:r>
    <w:r w:rsidR="00B95304">
      <w:fldChar w:fldCharType="separate"/>
    </w:r>
    <w:r w:rsidR="00B9530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D8"/>
    <w:rsid w:val="009E25B1"/>
    <w:rsid w:val="00B95304"/>
    <w:rsid w:val="00C74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2486620-F2F3-7149-B034-1A287344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bc.com/shows/oscars/news/nominations/oscar-nominations-2021-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ris.edu/jimcrow/bru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Stonebarger</cp:lastModifiedBy>
  <cp:revision>2</cp:revision>
  <dcterms:created xsi:type="dcterms:W3CDTF">2021-03-25T23:57:00Z</dcterms:created>
  <dcterms:modified xsi:type="dcterms:W3CDTF">2021-03-25T23:57:00Z</dcterms:modified>
</cp:coreProperties>
</file>